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55"/>
        <w:tblW w:w="0" w:type="auto"/>
        <w:tblLook w:val="01E0" w:firstRow="1" w:lastRow="1" w:firstColumn="1" w:lastColumn="1" w:noHBand="0" w:noVBand="0"/>
      </w:tblPr>
      <w:tblGrid>
        <w:gridCol w:w="3975"/>
        <w:gridCol w:w="5489"/>
      </w:tblGrid>
      <w:tr w:rsidR="009E22F2" w:rsidRPr="00F7424B" w:rsidTr="00B83ED8">
        <w:trPr>
          <w:trHeight w:val="5248"/>
        </w:trPr>
        <w:tc>
          <w:tcPr>
            <w:tcW w:w="3975" w:type="dxa"/>
            <w:hideMark/>
          </w:tcPr>
          <w:p w:rsidR="009E22F2" w:rsidRDefault="009E22F2" w:rsidP="009E22F2">
            <w:pPr>
              <w:tabs>
                <w:tab w:val="left" w:pos="59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E22F2" w:rsidRDefault="009E22F2" w:rsidP="009E22F2">
            <w:pPr>
              <w:tabs>
                <w:tab w:val="left" w:pos="59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55957AE7" wp14:editId="6298DA64">
                  <wp:extent cx="1371600" cy="1214266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643" cy="12205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E22F2" w:rsidRPr="00AD7E87" w:rsidRDefault="009E22F2" w:rsidP="009E22F2">
            <w:pPr>
              <w:tabs>
                <w:tab w:val="left" w:pos="595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AD7E8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ПРОФЕССИОНАЛЬНАЯ МЕДИЦИНСКАЯ</w:t>
            </w:r>
          </w:p>
          <w:p w:rsidR="009E22F2" w:rsidRPr="00AD7E87" w:rsidRDefault="009E22F2" w:rsidP="009E22F2">
            <w:pPr>
              <w:tabs>
                <w:tab w:val="left" w:pos="595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AD7E8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ПСИХОТЕРАПЕВТИЧЕСКАЯ АССОЦИАЦИЯ</w:t>
            </w:r>
          </w:p>
          <w:p w:rsidR="009E22F2" w:rsidRPr="00AD7E87" w:rsidRDefault="009E22F2" w:rsidP="009E22F2">
            <w:pPr>
              <w:tabs>
                <w:tab w:val="left" w:pos="595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D7E8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Адрес: 191119, Санкт-Петербург</w:t>
            </w:r>
          </w:p>
          <w:p w:rsidR="009E22F2" w:rsidRPr="00AD7E87" w:rsidRDefault="009E22F2" w:rsidP="009E22F2">
            <w:pPr>
              <w:tabs>
                <w:tab w:val="left" w:pos="595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D7E8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Ул. Достоевского, д.19/1, литера Б,</w:t>
            </w:r>
          </w:p>
          <w:p w:rsidR="009E22F2" w:rsidRPr="00AD7E87" w:rsidRDefault="009E22F2" w:rsidP="009E22F2">
            <w:pPr>
              <w:tabs>
                <w:tab w:val="left" w:pos="595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D7E8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ОКОПО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D7E8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04317538 ОКОГУ 4210014</w:t>
            </w:r>
          </w:p>
          <w:p w:rsidR="009E22F2" w:rsidRPr="00AD7E87" w:rsidRDefault="009E22F2" w:rsidP="009E22F2">
            <w:pPr>
              <w:tabs>
                <w:tab w:val="left" w:pos="595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D7E8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ОГРН 1167800054311</w:t>
            </w:r>
          </w:p>
          <w:p w:rsidR="009E22F2" w:rsidRPr="00AD7E87" w:rsidRDefault="009E22F2" w:rsidP="009E22F2">
            <w:pPr>
              <w:tabs>
                <w:tab w:val="left" w:pos="595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D7E8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ИНН/КПП 7840056185/784001001</w:t>
            </w:r>
          </w:p>
          <w:p w:rsidR="009E22F2" w:rsidRPr="00AD7E87" w:rsidRDefault="009E22F2" w:rsidP="009E22F2">
            <w:pPr>
              <w:tabs>
                <w:tab w:val="left" w:pos="595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7E8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e-mail: </w:t>
            </w:r>
            <w:hyperlink r:id="rId9" w:history="1">
              <w:r w:rsidRPr="00AD7E87">
                <w:rPr>
                  <w:rStyle w:val="a5"/>
                  <w:rFonts w:ascii="Times New Roman" w:eastAsia="Calibri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pmpaspb@mail.ru</w:t>
              </w:r>
            </w:hyperlink>
          </w:p>
          <w:p w:rsidR="009E22F2" w:rsidRPr="00F7424B" w:rsidRDefault="009E22F2" w:rsidP="00B83ED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9" w:type="dxa"/>
          </w:tcPr>
          <w:p w:rsidR="009E22F2" w:rsidRDefault="009E22F2" w:rsidP="009E22F2">
            <w:pPr>
              <w:spacing w:after="0" w:line="240" w:lineRule="auto"/>
              <w:ind w:firstLine="70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4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</w:p>
          <w:p w:rsidR="009E22F2" w:rsidRPr="00F7424B" w:rsidRDefault="009E22F2" w:rsidP="009E22F2">
            <w:pPr>
              <w:spacing w:after="0"/>
              <w:ind w:firstLine="7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2F2" w:rsidRPr="00F7424B" w:rsidRDefault="009E22F2" w:rsidP="009E22F2">
            <w:pPr>
              <w:tabs>
                <w:tab w:val="left" w:pos="5955"/>
              </w:tabs>
              <w:spacing w:after="0"/>
              <w:ind w:left="278" w:firstLine="567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</w:tr>
    </w:tbl>
    <w:p w:rsidR="00FB30B1" w:rsidRPr="000E06CD" w:rsidRDefault="00FB30B1" w:rsidP="00FB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Information letter</w:t>
      </w:r>
    </w:p>
    <w:p w:rsidR="00FB30B1" w:rsidRPr="000E06CD" w:rsidRDefault="00FB30B1" w:rsidP="00FB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B30B1" w:rsidRPr="00FB30B1" w:rsidRDefault="00FB30B1" w:rsidP="00FB30B1">
      <w:pPr>
        <w:spacing w:after="0" w:line="240" w:lineRule="auto"/>
        <w:jc w:val="center"/>
        <w:rPr>
          <w:rFonts w:asciiTheme="majorHAnsi" w:hAnsiTheme="majorHAnsi" w:cs="Calibri"/>
          <w:b/>
          <w:color w:val="000000"/>
          <w:sz w:val="28"/>
          <w:szCs w:val="28"/>
          <w:shd w:val="clear" w:color="auto" w:fill="FFFFFF"/>
          <w:lang w:val="en-US"/>
        </w:rPr>
      </w:pPr>
      <w:r w:rsidRPr="00FB30B1">
        <w:rPr>
          <w:rFonts w:asciiTheme="majorHAnsi" w:hAnsiTheme="majorHAnsi" w:cs="Calibri"/>
          <w:b/>
          <w:color w:val="000000"/>
          <w:sz w:val="28"/>
          <w:szCs w:val="28"/>
          <w:shd w:val="clear" w:color="auto" w:fill="FFFFFF"/>
          <w:lang w:val="en-US"/>
        </w:rPr>
        <w:t>Saint Petersburg  Psychotherapeutic forum</w:t>
      </w:r>
    </w:p>
    <w:p w:rsidR="00FB30B1" w:rsidRPr="00553E19" w:rsidRDefault="00FB30B1" w:rsidP="00FB3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FB30B1" w:rsidRPr="00FB30B1" w:rsidRDefault="00FB30B1" w:rsidP="00FB30B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en-US"/>
        </w:rPr>
      </w:pPr>
      <w:r w:rsidRPr="00FB30B1">
        <w:rPr>
          <w:rFonts w:ascii="Cambria" w:eastAsia="Times New Roman" w:hAnsi="Cambria" w:cs="Times New Roman"/>
          <w:b/>
          <w:sz w:val="24"/>
          <w:szCs w:val="24"/>
          <w:lang w:val="en-US"/>
        </w:rPr>
        <w:t>31</w:t>
      </w:r>
      <w:r w:rsidRPr="00FB30B1">
        <w:rPr>
          <w:rFonts w:ascii="Cambria" w:eastAsia="Times New Roman" w:hAnsi="Cambria" w:cs="Times New Roman"/>
          <w:b/>
          <w:sz w:val="24"/>
          <w:szCs w:val="24"/>
          <w:vertAlign w:val="superscript"/>
          <w:lang w:val="en-US"/>
        </w:rPr>
        <w:t>st</w:t>
      </w:r>
      <w:r>
        <w:rPr>
          <w:rFonts w:ascii="Cambria" w:eastAsia="Times New Roman" w:hAnsi="Cambria" w:cs="Times New Roman"/>
          <w:b/>
          <w:sz w:val="24"/>
          <w:szCs w:val="24"/>
          <w:lang w:val="en-US"/>
        </w:rPr>
        <w:t xml:space="preserve">  of May</w:t>
      </w:r>
      <w:r w:rsidRPr="00FB30B1">
        <w:rPr>
          <w:rFonts w:ascii="Cambria" w:eastAsia="Times New Roman" w:hAnsi="Cambria" w:cs="Times New Roman"/>
          <w:b/>
          <w:sz w:val="24"/>
          <w:szCs w:val="24"/>
          <w:lang w:val="en-US"/>
        </w:rPr>
        <w:t xml:space="preserve"> – 1</w:t>
      </w:r>
      <w:r w:rsidRPr="00FB30B1">
        <w:rPr>
          <w:rFonts w:ascii="Cambria" w:eastAsia="Times New Roman" w:hAnsi="Cambria" w:cs="Times New Roman"/>
          <w:b/>
          <w:sz w:val="24"/>
          <w:szCs w:val="24"/>
          <w:vertAlign w:val="superscript"/>
          <w:lang w:val="en-US"/>
        </w:rPr>
        <w:t>st</w:t>
      </w:r>
      <w:r>
        <w:rPr>
          <w:rFonts w:ascii="Cambria" w:eastAsia="Times New Roman" w:hAnsi="Cambria" w:cs="Times New Roman"/>
          <w:b/>
          <w:sz w:val="24"/>
          <w:szCs w:val="24"/>
          <w:lang w:val="en-US"/>
        </w:rPr>
        <w:t xml:space="preserve"> </w:t>
      </w:r>
      <w:r w:rsidRPr="00FB30B1">
        <w:rPr>
          <w:rFonts w:ascii="Cambria" w:eastAsia="Times New Roman" w:hAnsi="Cambria" w:cs="Times New Roman"/>
          <w:b/>
          <w:sz w:val="24"/>
          <w:szCs w:val="24"/>
          <w:lang w:val="en-US"/>
        </w:rPr>
        <w:t xml:space="preserve"> </w:t>
      </w:r>
      <w:r>
        <w:rPr>
          <w:rFonts w:ascii="Cambria" w:eastAsia="Times New Roman" w:hAnsi="Cambria" w:cs="Times New Roman"/>
          <w:b/>
          <w:sz w:val="24"/>
          <w:szCs w:val="24"/>
          <w:lang w:val="en-US"/>
        </w:rPr>
        <w:t>of June</w:t>
      </w:r>
      <w:r w:rsidRPr="00FB30B1">
        <w:rPr>
          <w:rFonts w:ascii="Cambria" w:eastAsia="Times New Roman" w:hAnsi="Cambria" w:cs="Times New Roman"/>
          <w:b/>
          <w:sz w:val="24"/>
          <w:szCs w:val="24"/>
          <w:lang w:val="en-US"/>
        </w:rPr>
        <w:t xml:space="preserve"> </w:t>
      </w:r>
      <w:r w:rsidR="00846342">
        <w:rPr>
          <w:rFonts w:ascii="Cambria" w:eastAsia="Times New Roman" w:hAnsi="Cambria" w:cs="Times New Roman"/>
          <w:b/>
          <w:sz w:val="24"/>
          <w:szCs w:val="24"/>
          <w:lang w:val="en-US"/>
        </w:rPr>
        <w:t>2018</w:t>
      </w:r>
    </w:p>
    <w:p w:rsidR="00FB30B1" w:rsidRPr="00FB30B1" w:rsidRDefault="00FB30B1" w:rsidP="00FB30B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b/>
          <w:sz w:val="24"/>
          <w:szCs w:val="24"/>
          <w:lang w:val="en-US"/>
        </w:rPr>
        <w:t>International Congress</w:t>
      </w:r>
    </w:p>
    <w:p w:rsidR="00FB30B1" w:rsidRPr="00FB30B1" w:rsidRDefault="00FB30B1" w:rsidP="00FB30B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en-US"/>
        </w:rPr>
      </w:pPr>
    </w:p>
    <w:p w:rsidR="00FB30B1" w:rsidRPr="00FB30B1" w:rsidRDefault="00846342" w:rsidP="00FB30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“</w:t>
      </w:r>
      <w:r w:rsidR="00FB30B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Evolution and integration in psychotherapy</w:t>
      </w:r>
      <w:r w:rsidR="00FB30B1" w:rsidRPr="00FB30B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. </w:t>
      </w:r>
      <w:r w:rsidR="00FB30B1">
        <w:rPr>
          <w:rFonts w:ascii="Times New Roman" w:eastAsia="Calibri" w:hAnsi="Times New Roman" w:cs="Times New Roman"/>
          <w:b/>
          <w:sz w:val="28"/>
          <w:szCs w:val="28"/>
          <w:lang w:val="en-US"/>
        </w:rPr>
        <w:t>Role of psychotherapy in preservation</w:t>
      </w:r>
      <w:r w:rsidR="00FB30B1" w:rsidRPr="00FB30B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FB30B1">
        <w:rPr>
          <w:rFonts w:ascii="Times New Roman" w:eastAsia="Calibri" w:hAnsi="Times New Roman" w:cs="Times New Roman"/>
          <w:b/>
          <w:sz w:val="28"/>
          <w:szCs w:val="28"/>
          <w:lang w:val="en-US"/>
        </w:rPr>
        <w:t>of citizens’ health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”</w:t>
      </w:r>
    </w:p>
    <w:p w:rsidR="00FB30B1" w:rsidRPr="00FB30B1" w:rsidRDefault="00FB30B1" w:rsidP="00FB30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B30B1" w:rsidRPr="000912A5" w:rsidRDefault="00FB30B1" w:rsidP="00FB30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event</w:t>
      </w:r>
      <w:r w:rsidRPr="003C33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will take place at Saint Petersburg</w:t>
      </w:r>
      <w:r w:rsidRPr="00091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Beloselsky-Belozersky Palace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Nevsky P</w:t>
      </w:r>
      <w:r w:rsidRPr="00091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rospect, 41. </w:t>
      </w:r>
    </w:p>
    <w:p w:rsidR="00FB30B1" w:rsidRPr="000912A5" w:rsidRDefault="00FB30B1" w:rsidP="00FB30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91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Organizers: </w:t>
      </w:r>
    </w:p>
    <w:p w:rsidR="00FB30B1" w:rsidRDefault="00FB30B1" w:rsidP="00FB30B1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912A5">
        <w:rPr>
          <w:rFonts w:ascii="Times New Roman" w:eastAsia="Times New Roman" w:hAnsi="Times New Roman" w:cs="Times New Roman"/>
          <w:sz w:val="24"/>
          <w:szCs w:val="24"/>
          <w:lang w:val="en-US"/>
        </w:rPr>
        <w:t>Professional Medical Psychotherapeutic 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ssociation (PMPA),</w:t>
      </w:r>
    </w:p>
    <w:p w:rsidR="00FB30B1" w:rsidRDefault="00FB30B1" w:rsidP="00FB30B1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912A5">
        <w:rPr>
          <w:rFonts w:ascii="Times New Roman" w:eastAsia="Times New Roman" w:hAnsi="Times New Roman" w:cs="Times New Roman"/>
          <w:sz w:val="24"/>
          <w:szCs w:val="24"/>
          <w:lang w:val="en-US"/>
        </w:rPr>
        <w:t>The Public Health Committee of St Petersburg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FB30B1" w:rsidRDefault="00FB30B1" w:rsidP="00FB30B1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Interregional public organization “Petrovskaya Academy of Sciences and Arts”,</w:t>
      </w:r>
    </w:p>
    <w:p w:rsidR="00FB30B1" w:rsidRDefault="00FB30B1" w:rsidP="00FB30B1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912A5">
        <w:rPr>
          <w:rFonts w:ascii="Times New Roman" w:eastAsia="Times New Roman" w:hAnsi="Times New Roman" w:cs="Times New Roman"/>
          <w:sz w:val="24"/>
          <w:szCs w:val="24"/>
          <w:lang w:val="en-US"/>
        </w:rPr>
        <w:t>Saint Petersburg Regional research and education social organization «Psychosomatics»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FB30B1" w:rsidRDefault="00FB30B1" w:rsidP="00FB30B1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Saint Petersburg Center of medical prevention,</w:t>
      </w:r>
    </w:p>
    <w:p w:rsidR="00FB30B1" w:rsidRDefault="00FB30B1" w:rsidP="00FB30B1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Regional public organization “Doctors of Saint Petersburg”,</w:t>
      </w:r>
    </w:p>
    <w:p w:rsidR="00FB30B1" w:rsidRDefault="00FB30B1" w:rsidP="00FB30B1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912A5">
        <w:rPr>
          <w:rFonts w:ascii="Times New Roman" w:eastAsia="Times New Roman" w:hAnsi="Times New Roman" w:cs="Times New Roman"/>
          <w:sz w:val="24"/>
          <w:szCs w:val="24"/>
          <w:lang w:val="en-US"/>
        </w:rPr>
        <w:t>Medical-So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cial Institute of St Petersburg,</w:t>
      </w:r>
    </w:p>
    <w:p w:rsidR="00FB30B1" w:rsidRPr="000912A5" w:rsidRDefault="00FB30B1" w:rsidP="00FB30B1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Psychotherapeutic Center of Psychiatric clinic </w:t>
      </w:r>
      <w:r w:rsidRPr="00FB30B1">
        <w:rPr>
          <w:rFonts w:ascii="Times New Roman" w:eastAsia="Times New Roman" w:hAnsi="Times New Roman" w:cs="Times New Roman"/>
          <w:sz w:val="24"/>
          <w:szCs w:val="24"/>
          <w:lang w:val="en-US"/>
        </w:rPr>
        <w:t>№1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F1030">
        <w:rPr>
          <w:rFonts w:ascii="Times New Roman" w:eastAsia="Times New Roman" w:hAnsi="Times New Roman" w:cs="Times New Roman"/>
          <w:sz w:val="24"/>
          <w:szCs w:val="24"/>
          <w:lang w:val="en-US"/>
        </w:rPr>
        <w:t>named after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P.P. Kaschenko</w:t>
      </w:r>
    </w:p>
    <w:p w:rsidR="00FB30B1" w:rsidRPr="00FB30B1" w:rsidRDefault="00FB30B1" w:rsidP="00FB30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F1030" w:rsidRDefault="004F1030" w:rsidP="004F1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91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Participation in forum (congresses) is free.</w:t>
      </w:r>
    </w:p>
    <w:p w:rsidR="00FB30B1" w:rsidRDefault="00FB30B1" w:rsidP="00FB30B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F1030" w:rsidRPr="000C2461" w:rsidRDefault="004F1030" w:rsidP="004F1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C24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Questions for discussion at international congress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8463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“</w:t>
      </w:r>
      <w:r w:rsidRPr="000C24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Integration</w:t>
      </w:r>
      <w:r w:rsidR="008463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and evolution in psychotherapy”</w:t>
      </w:r>
      <w:r w:rsidRPr="000C24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4F1030" w:rsidRPr="004918C2" w:rsidRDefault="004F1030" w:rsidP="004F10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Topical issues of psychotherapeutic patient care in St Petersburg and in Germany</w:t>
      </w:r>
    </w:p>
    <w:p w:rsidR="004F1030" w:rsidRPr="004918C2" w:rsidRDefault="004F1030" w:rsidP="004F10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Modern models of psychotherapeutic treatment used in St Petersburg and Russia</w:t>
      </w:r>
    </w:p>
    <w:p w:rsidR="004F1030" w:rsidRPr="004918C2" w:rsidRDefault="004F1030" w:rsidP="004F10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Scientific research achievements in psychosomatic medicine, psychotherapy and treatment of sexual disorders at modern stage of development.</w:t>
      </w:r>
    </w:p>
    <w:p w:rsidR="004F1030" w:rsidRPr="004918C2" w:rsidRDefault="004F1030" w:rsidP="004F10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Role of psychotherapy, psychopharmacotherapy in treatment of mental, psychosomatic and sexual disorders, preservation of mental health.</w:t>
      </w:r>
    </w:p>
    <w:p w:rsidR="004F1030" w:rsidRPr="004918C2" w:rsidRDefault="004F1030" w:rsidP="004F10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Topical issues of ethiopatogenesis and psychotherapy in psychosomatic medicine.</w:t>
      </w:r>
    </w:p>
    <w:p w:rsidR="004F1030" w:rsidRPr="004918C2" w:rsidRDefault="004F1030" w:rsidP="004F10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Topical issues of ethiopatogenesis and psychotherapy in treatment of sexual disorders.</w:t>
      </w:r>
    </w:p>
    <w:p w:rsidR="004F1030" w:rsidRDefault="004F1030" w:rsidP="004F10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Interdisciplinary collaboration in psychotherapeutic process.</w:t>
      </w:r>
    </w:p>
    <w:p w:rsidR="004F1030" w:rsidRDefault="004F1030" w:rsidP="004F10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F1030" w:rsidRPr="000912A5" w:rsidRDefault="004F1030" w:rsidP="004F1030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During the congress</w:t>
      </w:r>
      <w:r w:rsidRPr="00091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participants will be able to exchange their practical experience at workshops on treatment of particular disorders and at clinical examination of the patient.</w:t>
      </w:r>
    </w:p>
    <w:p w:rsidR="00FB30B1" w:rsidRPr="000912A5" w:rsidRDefault="00FB30B1" w:rsidP="00FB30B1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F1030" w:rsidRPr="00782BD8" w:rsidRDefault="004F1030" w:rsidP="00782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82B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At the congress we are expecting:</w:t>
      </w:r>
    </w:p>
    <w:p w:rsidR="004F1030" w:rsidRDefault="004F1030" w:rsidP="004F1030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Presentations of leading specialists in psychotherapy, psychosomatic medicine and sexology from Russia (Moscow, Saint Petersburg, Rostov-on-Don, Saratov, Novosibirsk), Germany (Hamburg, Dresden), Belorussia, etc. </w:t>
      </w:r>
    </w:p>
    <w:p w:rsidR="004F1030" w:rsidRDefault="004F1030" w:rsidP="004F1030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Round table with participation of leading specialists and adoption of resolution of the congress.</w:t>
      </w:r>
    </w:p>
    <w:p w:rsidR="004F1030" w:rsidRDefault="004F1030" w:rsidP="004F103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At the end of the congress there will be a traditional jazz-boat trip along Neva river.</w:t>
      </w:r>
    </w:p>
    <w:p w:rsidR="004F1030" w:rsidRDefault="004F1030" w:rsidP="004F1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82BD8" w:rsidRDefault="00782BD8" w:rsidP="00782B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Publication of abstracts for the Congress: Deadline for abstracts application is 20</w:t>
      </w:r>
      <w:r w:rsidRPr="00D22CE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  <w:t>t</w:t>
      </w:r>
      <w:r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  <w:t xml:space="preserve">h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of April, 2018.</w:t>
      </w:r>
    </w:p>
    <w:p w:rsidR="00782BD8" w:rsidRPr="00782BD8" w:rsidRDefault="00782BD8" w:rsidP="0078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Pr="000E06C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to</w:t>
      </w:r>
      <w:r w:rsidRPr="000E06CD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  <w:r w:rsidRPr="000E06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bookmarkStart w:id="0" w:name="_GoBack"/>
      <w:bookmarkEnd w:id="0"/>
      <w:r w:rsidR="00553E1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begin"/>
      </w:r>
      <w:r w:rsidR="00553E1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 xml:space="preserve"> HYPERLINK "mailto:pmpaspb</w:instrText>
      </w:r>
      <w:r w:rsidR="00553E19" w:rsidRPr="00782BD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@</w:instrText>
      </w:r>
      <w:r w:rsidR="00553E19" w:rsidRPr="00F920D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mail</w:instrText>
      </w:r>
      <w:r w:rsidR="00553E19" w:rsidRPr="00782BD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.</w:instrText>
      </w:r>
      <w:r w:rsidR="00553E19" w:rsidRPr="00F920D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ru</w:instrText>
      </w:r>
      <w:r w:rsidR="00553E1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 xml:space="preserve">" </w:instrText>
      </w:r>
      <w:r w:rsidR="00553E1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separate"/>
      </w:r>
      <w:r w:rsidR="00553E19" w:rsidRPr="003970AA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t>pmpaspb@mail.ru</w:t>
      </w:r>
      <w:r w:rsidR="00553E1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end"/>
      </w:r>
    </w:p>
    <w:p w:rsidR="004F1030" w:rsidRDefault="004F1030" w:rsidP="004F1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82BD8" w:rsidRPr="00C211A8" w:rsidRDefault="00782BD8" w:rsidP="00782BD8">
      <w:pPr>
        <w:spacing w:after="0" w:line="240" w:lineRule="auto"/>
        <w:rPr>
          <w:rFonts w:ascii="inherit" w:hAnsi="inherit"/>
          <w:color w:val="212121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Order of </w:t>
      </w:r>
      <w:r w:rsidRPr="00C211A8">
        <w:rPr>
          <w:rFonts w:ascii="Times New Roman" w:eastAsia="Calibri" w:hAnsi="Times New Roman" w:cs="Times New Roman"/>
          <w:b/>
          <w:sz w:val="24"/>
          <w:szCs w:val="24"/>
          <w:lang w:val="en-US"/>
        </w:rPr>
        <w:t>figuration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of presentations and abstracts</w:t>
      </w:r>
      <w:r w:rsidRPr="00C211A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(</w:t>
      </w:r>
      <w:r w:rsidRPr="00C211A8">
        <w:rPr>
          <w:rFonts w:ascii="Times New Roman" w:hAnsi="Times New Roman" w:cs="Times New Roman"/>
          <w:b/>
          <w:color w:val="212121"/>
          <w:sz w:val="24"/>
          <w:szCs w:val="24"/>
          <w:lang w:val="en"/>
        </w:rPr>
        <w:t>strictly in the sequence</w:t>
      </w:r>
      <w:r w:rsidRPr="00C211A8">
        <w:rPr>
          <w:rFonts w:ascii="Times New Roman" w:eastAsia="Calibri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</w:p>
    <w:p w:rsidR="00782BD8" w:rsidRPr="00C211A8" w:rsidRDefault="00782BD8" w:rsidP="00782BD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Title of presentation</w:t>
      </w:r>
    </w:p>
    <w:p w:rsidR="00782BD8" w:rsidRPr="00C211A8" w:rsidRDefault="00782BD8" w:rsidP="00782BD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Names</w:t>
      </w:r>
      <w:r w:rsidRPr="00C211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of</w:t>
      </w:r>
      <w:r w:rsidRPr="00C211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authors</w:t>
      </w:r>
      <w:r w:rsidRPr="00C211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Surname goes first, then initials</w:t>
      </w:r>
      <w:r w:rsidRPr="00C211A8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61033D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C211A8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61033D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 phone one of the authors.</w:t>
      </w:r>
    </w:p>
    <w:p w:rsidR="00782BD8" w:rsidRPr="00C211A8" w:rsidRDefault="00782BD8" w:rsidP="00782BD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Name of institution</w:t>
      </w:r>
    </w:p>
    <w:p w:rsidR="00782BD8" w:rsidRPr="009B2089" w:rsidRDefault="00782BD8" w:rsidP="00782BD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City</w:t>
      </w:r>
      <w:r w:rsidRPr="006103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2BD8" w:rsidRPr="00C211A8" w:rsidRDefault="00782BD8" w:rsidP="00782BD8">
      <w:pPr>
        <w:numPr>
          <w:ilvl w:val="0"/>
          <w:numId w:val="3"/>
        </w:numPr>
        <w:spacing w:after="0" w:line="240" w:lineRule="auto"/>
        <w:ind w:left="0" w:firstLine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Text of abstract</w:t>
      </w:r>
    </w:p>
    <w:p w:rsidR="00782BD8" w:rsidRDefault="00782BD8" w:rsidP="00782BD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Structure of abstracts</w:t>
      </w:r>
    </w:p>
    <w:p w:rsidR="00782BD8" w:rsidRPr="00C211A8" w:rsidRDefault="00782BD8" w:rsidP="00782B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Objective of research</w:t>
      </w:r>
    </w:p>
    <w:p w:rsidR="00782BD8" w:rsidRPr="0061033D" w:rsidRDefault="00782BD8" w:rsidP="00782B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Methods and materials</w:t>
      </w:r>
    </w:p>
    <w:p w:rsidR="00782BD8" w:rsidRPr="00846342" w:rsidRDefault="00782BD8" w:rsidP="00782BD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6342">
        <w:rPr>
          <w:rFonts w:ascii="Times New Roman" w:eastAsia="Calibri" w:hAnsi="Times New Roman" w:cs="Times New Roman"/>
          <w:sz w:val="24"/>
          <w:szCs w:val="24"/>
          <w:lang w:val="en-US"/>
        </w:rPr>
        <w:t>Results and discussion</w:t>
      </w:r>
    </w:p>
    <w:p w:rsidR="00782BD8" w:rsidRPr="00846342" w:rsidRDefault="00782BD8" w:rsidP="00782BD8">
      <w:pPr>
        <w:pStyle w:val="HTML"/>
        <w:shd w:val="clear" w:color="auto" w:fill="FFFFFF"/>
        <w:rPr>
          <w:rFonts w:ascii="inherit" w:hAnsi="inherit"/>
          <w:sz w:val="24"/>
          <w:szCs w:val="24"/>
          <w:lang w:val="en-US"/>
        </w:rPr>
      </w:pPr>
      <w:r w:rsidRPr="008463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Abstracts volume – not more than 1500 printed signs (size 14, single interval). </w:t>
      </w:r>
      <w:r w:rsidRPr="00846342">
        <w:rPr>
          <w:rFonts w:ascii="inherit" w:hAnsi="inherit"/>
          <w:sz w:val="24"/>
          <w:szCs w:val="24"/>
          <w:lang w:val="en"/>
        </w:rPr>
        <w:t>Tables, formulas and drawings for publication are not accepted.</w:t>
      </w:r>
    </w:p>
    <w:p w:rsidR="00846342" w:rsidRPr="00C211A8" w:rsidRDefault="00846342" w:rsidP="0084634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Digest</w:t>
      </w:r>
      <w:r w:rsidRPr="00C211A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will</w:t>
      </w:r>
      <w:r w:rsidRPr="00C211A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be</w:t>
      </w:r>
      <w:r w:rsidRPr="00C211A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published</w:t>
      </w:r>
      <w:r w:rsidRPr="00C211A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</w:t>
      </w:r>
      <w:r w:rsidRPr="00C211A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electronic</w:t>
      </w:r>
      <w:r w:rsidRPr="00C211A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form, with official</w:t>
      </w:r>
      <w:r w:rsidRPr="001F54E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ISBN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number</w:t>
      </w:r>
      <w:r w:rsidRPr="001F54E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r w:rsidRPr="00C211A8">
        <w:rPr>
          <w:rFonts w:ascii="Times New Roman" w:eastAsia="Calibri" w:hAnsi="Times New Roman" w:cs="Times New Roman"/>
          <w:b/>
          <w:sz w:val="24"/>
          <w:szCs w:val="24"/>
          <w:lang w:val="en-US"/>
        </w:rPr>
        <w:t>After sending abstracts please make sure that your email has been received by secretariat of the congress.</w:t>
      </w:r>
    </w:p>
    <w:p w:rsidR="00782BD8" w:rsidRPr="00782BD8" w:rsidRDefault="00782BD8" w:rsidP="00782BD8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46342" w:rsidRDefault="00846342" w:rsidP="0084634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Contacts in organizing committee:</w:t>
      </w:r>
    </w:p>
    <w:p w:rsidR="00F920D4" w:rsidRPr="00846342" w:rsidRDefault="00846342" w:rsidP="00F920D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Coordinator</w:t>
      </w:r>
      <w:r w:rsidRPr="0084634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of</w:t>
      </w:r>
      <w:r w:rsidRPr="0084634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Congress</w:t>
      </w:r>
      <w:r w:rsidR="00F920D4" w:rsidRPr="0084634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board member of </w:t>
      </w:r>
      <w:r w:rsidR="00F920D4" w:rsidRPr="0084634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PMPA Anna V. Chuykova</w:t>
      </w:r>
    </w:p>
    <w:p w:rsidR="00F920D4" w:rsidRPr="00F920D4" w:rsidRDefault="00F920D4" w:rsidP="00F920D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20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конт. тел.: +7 921  917- 72- 87</w:t>
      </w:r>
    </w:p>
    <w:p w:rsidR="00CE530E" w:rsidRPr="00553E19" w:rsidRDefault="00F920D4" w:rsidP="00AF2A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</w:pPr>
      <w:r w:rsidRPr="00F920D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</w:t>
      </w:r>
      <w:r w:rsidRPr="00553E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F920D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553E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hyperlink r:id="rId10" w:history="1">
        <w:r w:rsidR="00782BD8" w:rsidRPr="00847AE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anna</w:t>
        </w:r>
        <w:r w:rsidR="00782BD8" w:rsidRPr="00553E1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782BD8" w:rsidRPr="00847AE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chuykova</w:t>
        </w:r>
        <w:r w:rsidR="00782BD8" w:rsidRPr="00553E1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82BD8" w:rsidRPr="00847AE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782BD8" w:rsidRPr="00553E1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82BD8" w:rsidRPr="00847AE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782BD8" w:rsidRPr="00553E19" w:rsidRDefault="00782BD8" w:rsidP="00AF2A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</w:pPr>
    </w:p>
    <w:p w:rsidR="00782BD8" w:rsidRPr="00553E19" w:rsidRDefault="00782BD8" w:rsidP="00AF2A9B">
      <w:pPr>
        <w:shd w:val="clear" w:color="auto" w:fill="FFFFFF" w:themeFill="background1"/>
        <w:spacing w:after="0" w:line="240" w:lineRule="auto"/>
        <w:rPr>
          <w:rFonts w:ascii="Calibri" w:eastAsia="Calibri" w:hAnsi="Calibri" w:cs="Times New Roman"/>
        </w:rPr>
      </w:pPr>
    </w:p>
    <w:sectPr w:rsidR="00782BD8" w:rsidRPr="00553E19" w:rsidSect="00650AB6">
      <w:footerReference w:type="default" r:id="rId11"/>
      <w:pgSz w:w="11906" w:h="16838"/>
      <w:pgMar w:top="1134" w:right="850" w:bottom="1134" w:left="1701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694" w:rsidRDefault="00872694" w:rsidP="008B1C2A">
      <w:pPr>
        <w:spacing w:after="0" w:line="240" w:lineRule="auto"/>
      </w:pPr>
      <w:r>
        <w:separator/>
      </w:r>
    </w:p>
  </w:endnote>
  <w:endnote w:type="continuationSeparator" w:id="0">
    <w:p w:rsidR="00872694" w:rsidRDefault="00872694" w:rsidP="008B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AB6" w:rsidRPr="00650AB6" w:rsidRDefault="00650AB6" w:rsidP="00650AB6">
    <w:pPr>
      <w:pStyle w:val="a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B5F133" wp14:editId="66F3060B">
              <wp:simplePos x="0" y="0"/>
              <wp:positionH relativeFrom="column">
                <wp:posOffset>-59410</wp:posOffset>
              </wp:positionH>
              <wp:positionV relativeFrom="paragraph">
                <wp:posOffset>-109574</wp:posOffset>
              </wp:positionV>
              <wp:extent cx="6018027" cy="10632"/>
              <wp:effectExtent l="0" t="0" r="20955" b="2794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8027" cy="10632"/>
                      </a:xfrm>
                      <a:prstGeom prst="line">
                        <a:avLst/>
                      </a:prstGeom>
                      <a:ln w="22225" cmpd="thickThin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-8.65pt" to="469.15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" strokecolor="#4579b8 [3044]" strokeweight="1.75pt">
              <v:stroke linestyle="thickThin"/>
            </v:line>
          </w:pict>
        </mc:Fallback>
      </mc:AlternateContent>
    </w:r>
    <w:r w:rsidRPr="00650AB6">
      <w:rPr>
        <w:rFonts w:ascii="Times New Roman" w:hAnsi="Times New Roman" w:cs="Times New Roman"/>
      </w:rPr>
      <w:t>Профессиональная Медицинская Психотерапевтическая Ассоциация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694" w:rsidRDefault="00872694" w:rsidP="008B1C2A">
      <w:pPr>
        <w:spacing w:after="0" w:line="240" w:lineRule="auto"/>
      </w:pPr>
      <w:r>
        <w:separator/>
      </w:r>
    </w:p>
  </w:footnote>
  <w:footnote w:type="continuationSeparator" w:id="0">
    <w:p w:rsidR="00872694" w:rsidRDefault="00872694" w:rsidP="008B1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350"/>
    <w:multiLevelType w:val="hybridMultilevel"/>
    <w:tmpl w:val="647A0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62939"/>
    <w:multiLevelType w:val="hybridMultilevel"/>
    <w:tmpl w:val="5576F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E036A"/>
    <w:multiLevelType w:val="hybridMultilevel"/>
    <w:tmpl w:val="54768BB4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F186E52"/>
    <w:multiLevelType w:val="hybridMultilevel"/>
    <w:tmpl w:val="42703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62A88"/>
    <w:multiLevelType w:val="hybridMultilevel"/>
    <w:tmpl w:val="C75EEB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174F3"/>
    <w:multiLevelType w:val="hybridMultilevel"/>
    <w:tmpl w:val="B838D8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B13E4"/>
    <w:multiLevelType w:val="hybridMultilevel"/>
    <w:tmpl w:val="74F435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79"/>
    <w:rsid w:val="00000F97"/>
    <w:rsid w:val="00086E95"/>
    <w:rsid w:val="00097DA6"/>
    <w:rsid w:val="000A0A79"/>
    <w:rsid w:val="000F06BB"/>
    <w:rsid w:val="00161C73"/>
    <w:rsid w:val="00244CC2"/>
    <w:rsid w:val="003D5FDF"/>
    <w:rsid w:val="004E4E09"/>
    <w:rsid w:val="004F1030"/>
    <w:rsid w:val="005134F8"/>
    <w:rsid w:val="00553E19"/>
    <w:rsid w:val="00597D28"/>
    <w:rsid w:val="00650AB6"/>
    <w:rsid w:val="00773003"/>
    <w:rsid w:val="00782BD8"/>
    <w:rsid w:val="008142A8"/>
    <w:rsid w:val="00830C1D"/>
    <w:rsid w:val="00846342"/>
    <w:rsid w:val="00872694"/>
    <w:rsid w:val="008B1C2A"/>
    <w:rsid w:val="00956D3A"/>
    <w:rsid w:val="009625E4"/>
    <w:rsid w:val="009A5D09"/>
    <w:rsid w:val="009E22F2"/>
    <w:rsid w:val="00AD7E87"/>
    <w:rsid w:val="00AF2A9B"/>
    <w:rsid w:val="00B1607C"/>
    <w:rsid w:val="00B83ED8"/>
    <w:rsid w:val="00BC1B3F"/>
    <w:rsid w:val="00C27091"/>
    <w:rsid w:val="00C92616"/>
    <w:rsid w:val="00CE530E"/>
    <w:rsid w:val="00EC0E5B"/>
    <w:rsid w:val="00F920D4"/>
    <w:rsid w:val="00FB30B1"/>
    <w:rsid w:val="00FC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3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9261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B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1C2A"/>
  </w:style>
  <w:style w:type="paragraph" w:styleId="a8">
    <w:name w:val="footer"/>
    <w:basedOn w:val="a"/>
    <w:link w:val="a9"/>
    <w:uiPriority w:val="99"/>
    <w:unhideWhenUsed/>
    <w:rsid w:val="008B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1C2A"/>
  </w:style>
  <w:style w:type="paragraph" w:customStyle="1" w:styleId="Default">
    <w:name w:val="Default"/>
    <w:rsid w:val="00FB30B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B30B1"/>
    <w:pPr>
      <w:spacing w:after="160" w:line="259" w:lineRule="auto"/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B3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B30B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3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9261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B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1C2A"/>
  </w:style>
  <w:style w:type="paragraph" w:styleId="a8">
    <w:name w:val="footer"/>
    <w:basedOn w:val="a"/>
    <w:link w:val="a9"/>
    <w:uiPriority w:val="99"/>
    <w:unhideWhenUsed/>
    <w:rsid w:val="008B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1C2A"/>
  </w:style>
  <w:style w:type="paragraph" w:customStyle="1" w:styleId="Default">
    <w:name w:val="Default"/>
    <w:rsid w:val="00FB30B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B30B1"/>
    <w:pPr>
      <w:spacing w:after="160" w:line="259" w:lineRule="auto"/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B3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B30B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na_chuyk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mpasp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Владимир Иванович</cp:lastModifiedBy>
  <cp:revision>6</cp:revision>
  <cp:lastPrinted>2018-02-16T12:30:00Z</cp:lastPrinted>
  <dcterms:created xsi:type="dcterms:W3CDTF">2018-02-16T13:01:00Z</dcterms:created>
  <dcterms:modified xsi:type="dcterms:W3CDTF">2018-02-22T13:22:00Z</dcterms:modified>
</cp:coreProperties>
</file>